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4AB" w14:textId="4B4E84D9" w:rsidR="00FA53D1" w:rsidRPr="00FA53D1" w:rsidRDefault="00FA53D1" w:rsidP="00FA53D1">
      <w:pPr>
        <w:jc w:val="center"/>
        <w:rPr>
          <w:rFonts w:ascii="Arial" w:hAnsi="Arial" w:cs="Arial"/>
        </w:rPr>
      </w:pPr>
    </w:p>
    <w:p w14:paraId="1E4B5B84" w14:textId="77777777" w:rsidR="00FA53D1" w:rsidRPr="00FA53D1" w:rsidRDefault="00FA53D1" w:rsidP="00FA53D1">
      <w:pPr>
        <w:jc w:val="center"/>
        <w:rPr>
          <w:rFonts w:ascii="Arial" w:hAnsi="Arial" w:cs="Arial"/>
        </w:rPr>
      </w:pPr>
    </w:p>
    <w:p w14:paraId="06F61CA7" w14:textId="785ED7A0" w:rsidR="00FA53D1" w:rsidRPr="00FA53D1" w:rsidRDefault="00ED2F90" w:rsidP="00FA53D1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MINI</w:t>
      </w:r>
      <w:r w:rsidR="00FA53D1" w:rsidRPr="00FA53D1">
        <w:rPr>
          <w:rFonts w:ascii="Arial" w:hAnsi="Arial" w:cs="Arial"/>
          <w:b/>
          <w:bCs/>
          <w:sz w:val="52"/>
          <w:szCs w:val="52"/>
          <w:u w:val="single"/>
        </w:rPr>
        <w:t>CURSO DE HIPOCOAGULAÇÃO</w:t>
      </w:r>
    </w:p>
    <w:p w14:paraId="71CE44B9" w14:textId="6A54058C" w:rsidR="00FA53D1" w:rsidRDefault="00ED2F90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6</w:t>
      </w:r>
      <w:r w:rsidR="00FA53D1" w:rsidRPr="00FA53D1">
        <w:rPr>
          <w:rFonts w:ascii="Arial" w:hAnsi="Arial" w:cs="Arial"/>
          <w:i/>
          <w:iCs/>
          <w:sz w:val="36"/>
          <w:szCs w:val="36"/>
        </w:rPr>
        <w:t xml:space="preserve"> HORAS + AVALIAÇÃO FINAL</w:t>
      </w:r>
    </w:p>
    <w:p w14:paraId="5D4A6E50" w14:textId="77777777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5D16DA6B" w14:textId="18CC7280" w:rsidR="00FA53D1" w:rsidRPr="00FA53D1" w:rsidRDefault="003C4619" w:rsidP="00FA53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C05F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de NOVEMBRO</w:t>
      </w:r>
      <w:r w:rsidR="00FA53D1" w:rsidRPr="00FA53D1">
        <w:rPr>
          <w:rFonts w:ascii="Arial" w:hAnsi="Arial" w:cs="Arial"/>
          <w:sz w:val="28"/>
          <w:szCs w:val="28"/>
        </w:rPr>
        <w:t xml:space="preserve"> | 202</w:t>
      </w:r>
      <w:r w:rsidR="00ED2F90">
        <w:rPr>
          <w:rFonts w:ascii="Arial" w:hAnsi="Arial" w:cs="Arial"/>
          <w:sz w:val="28"/>
          <w:szCs w:val="28"/>
        </w:rPr>
        <w:t>1</w:t>
      </w:r>
    </w:p>
    <w:p w14:paraId="633B2165" w14:textId="15F75A4E" w:rsidR="00FA53D1" w:rsidRPr="00FA53D1" w:rsidRDefault="00FA53D1" w:rsidP="00FA53D1">
      <w:pPr>
        <w:jc w:val="center"/>
        <w:rPr>
          <w:rFonts w:ascii="Arial" w:hAnsi="Arial" w:cs="Arial"/>
          <w:sz w:val="28"/>
          <w:szCs w:val="28"/>
        </w:rPr>
      </w:pPr>
      <w:r w:rsidRPr="00FA53D1">
        <w:rPr>
          <w:rFonts w:ascii="Arial" w:hAnsi="Arial" w:cs="Arial"/>
          <w:sz w:val="28"/>
          <w:szCs w:val="28"/>
        </w:rPr>
        <w:t>Plataforma webinar - ZOOM</w:t>
      </w:r>
    </w:p>
    <w:p w14:paraId="5AD4278D" w14:textId="4D502792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170ADF96" w14:textId="17304547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31DE68B8" w14:textId="77777777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21FB75EE" w14:textId="77777777" w:rsidR="00FA53D1" w:rsidRPr="00FA53D1" w:rsidRDefault="00FA53D1" w:rsidP="00FA53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A53D1">
        <w:rPr>
          <w:rFonts w:ascii="Arial" w:hAnsi="Arial" w:cs="Arial"/>
          <w:b/>
          <w:bCs/>
          <w:sz w:val="28"/>
          <w:szCs w:val="28"/>
          <w:u w:val="single"/>
        </w:rPr>
        <w:t>Parceria formativa</w:t>
      </w:r>
    </w:p>
    <w:p w14:paraId="46E7EB73" w14:textId="7EA16390" w:rsidR="00FA53D1" w:rsidRDefault="00ED2F90" w:rsidP="00FA53D1">
      <w:pPr>
        <w:jc w:val="center"/>
      </w:pPr>
      <w:r>
        <w:rPr>
          <w:noProof/>
        </w:rPr>
        <w:drawing>
          <wp:inline distT="0" distB="0" distL="0" distR="0" wp14:anchorId="399A8F30" wp14:editId="1C79C741">
            <wp:extent cx="1729740" cy="617121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09" cy="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20B4" w14:textId="2FA43D1B" w:rsidR="00FA53D1" w:rsidRDefault="00F47FA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D1FC5A" wp14:editId="4CA7525F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1218565" cy="708660"/>
            <wp:effectExtent l="0" t="0" r="635" b="0"/>
            <wp:wrapThrough wrapText="bothSides">
              <wp:wrapPolygon edited="0">
                <wp:start x="0" y="0"/>
                <wp:lineTo x="0" y="20903"/>
                <wp:lineTo x="21274" y="20903"/>
                <wp:lineTo x="21274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1CC10" w14:textId="77777777" w:rsidR="00F47FA6" w:rsidRDefault="00F47FA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A90D764" w14:textId="4AC8F9BE" w:rsidR="00FA53D1" w:rsidRDefault="00FA53D1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A53D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Formadores:</w:t>
      </w:r>
    </w:p>
    <w:p w14:paraId="089991C8" w14:textId="77777777" w:rsidR="00FA53D1" w:rsidRPr="00FA53D1" w:rsidRDefault="00FA53D1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6D4166" w14:textId="77777777" w:rsidR="00FA53D1" w:rsidRPr="00FA53D1" w:rsidRDefault="00FA53D1" w:rsidP="00FA53D1">
      <w:pPr>
        <w:pStyle w:val="Default"/>
        <w:jc w:val="both"/>
        <w:rPr>
          <w:rFonts w:ascii="Arial" w:hAnsi="Arial" w:cs="Arial"/>
        </w:rPr>
      </w:pPr>
      <w:r w:rsidRPr="00FA53D1">
        <w:rPr>
          <w:rFonts w:ascii="Arial" w:hAnsi="Arial" w:cs="Arial"/>
          <w:b/>
          <w:bCs/>
        </w:rPr>
        <w:t xml:space="preserve">- Professora Doutora Ana Bela Sarmento, </w:t>
      </w:r>
      <w:r w:rsidRPr="00FA53D1">
        <w:rPr>
          <w:rFonts w:ascii="Arial" w:hAnsi="Arial" w:cs="Arial"/>
        </w:rPr>
        <w:t>médica especialista em Hematologia no Centro Hospitalar e Universitário de Coimbra (CHUC), Professora Associada com Agregação em Hematologia da Faculdade de Medicina da Universidade de Coimbra  (FMUC) e directora da Clínica Universitária de Hematologia e do Laboratório de Oncobiologia e Hematologia da FMUC, Doutoramento em Medicina (FMUC)</w:t>
      </w:r>
    </w:p>
    <w:p w14:paraId="6B42E1B0" w14:textId="10C1A6F2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90EBDA" w14:textId="693F8810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53D1">
        <w:rPr>
          <w:rFonts w:ascii="Arial" w:hAnsi="Arial" w:cs="Arial"/>
          <w:b/>
          <w:bCs/>
          <w:sz w:val="24"/>
          <w:szCs w:val="24"/>
        </w:rPr>
        <w:t>- Dr.</w:t>
      </w:r>
      <w:r w:rsidR="008E66F2">
        <w:rPr>
          <w:rFonts w:ascii="Arial" w:hAnsi="Arial" w:cs="Arial"/>
          <w:b/>
          <w:bCs/>
          <w:sz w:val="24"/>
          <w:szCs w:val="24"/>
        </w:rPr>
        <w:t xml:space="preserve"> João Rocha Neves</w:t>
      </w:r>
      <w:r w:rsidRPr="00FA53D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A53D1">
        <w:rPr>
          <w:rFonts w:ascii="Arial" w:hAnsi="Arial" w:cs="Arial"/>
          <w:sz w:val="24"/>
          <w:szCs w:val="24"/>
          <w:shd w:val="clear" w:color="auto" w:fill="FFFFFF"/>
        </w:rPr>
        <w:t>médic</w:t>
      </w:r>
      <w:r w:rsidR="008E66F2">
        <w:rPr>
          <w:rFonts w:ascii="Arial" w:hAnsi="Arial" w:cs="Arial"/>
          <w:sz w:val="24"/>
          <w:szCs w:val="24"/>
          <w:shd w:val="clear" w:color="auto" w:fill="FFFFFF"/>
        </w:rPr>
        <w:t>o especialista em Angiologia e Cirurgia Vascular no Centro Hospitalar e Universitário S. João, assistente convidado da Faculdade de Medicina da Universidade do Porto (FMUP), Doutorando em Ciências Cardiovasculares (FMUP), Mestrado em Saúde Pública (FMUP)</w:t>
      </w:r>
    </w:p>
    <w:p w14:paraId="702E4802" w14:textId="067A5E75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D59A4" w14:textId="7BEA29CE" w:rsidR="00FA53D1" w:rsidRPr="00331562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Dr.</w:t>
      </w:r>
      <w:r w:rsidR="00331562">
        <w:rPr>
          <w:rFonts w:ascii="Arial" w:hAnsi="Arial" w:cs="Arial"/>
          <w:b/>
          <w:bCs/>
          <w:sz w:val="24"/>
          <w:szCs w:val="24"/>
        </w:rPr>
        <w:t>ª Rafaela Veríssimo</w:t>
      </w:r>
      <w:r w:rsidR="00331562">
        <w:rPr>
          <w:rFonts w:ascii="Arial" w:hAnsi="Arial" w:cs="Arial"/>
          <w:sz w:val="24"/>
          <w:szCs w:val="24"/>
        </w:rPr>
        <w:t xml:space="preserve">, médica especialista em Medicina Interna no </w:t>
      </w:r>
      <w:r w:rsidR="00EA5AAA">
        <w:rPr>
          <w:rFonts w:ascii="Arial" w:hAnsi="Arial" w:cs="Arial"/>
          <w:sz w:val="24"/>
          <w:szCs w:val="24"/>
        </w:rPr>
        <w:t>Centro Hospitalar de Vila Nova de Gaia/Espinho (</w:t>
      </w:r>
      <w:r w:rsidR="00331562">
        <w:rPr>
          <w:rFonts w:ascii="Arial" w:hAnsi="Arial" w:cs="Arial"/>
          <w:sz w:val="24"/>
          <w:szCs w:val="24"/>
        </w:rPr>
        <w:t>CHVNGE</w:t>
      </w:r>
      <w:r w:rsidR="00EA5AAA">
        <w:rPr>
          <w:rFonts w:ascii="Arial" w:hAnsi="Arial" w:cs="Arial"/>
          <w:sz w:val="24"/>
          <w:szCs w:val="24"/>
        </w:rPr>
        <w:t>)</w:t>
      </w:r>
      <w:r w:rsidR="00331562">
        <w:rPr>
          <w:rFonts w:ascii="Arial" w:hAnsi="Arial" w:cs="Arial"/>
          <w:sz w:val="24"/>
          <w:szCs w:val="24"/>
        </w:rPr>
        <w:t>, competência em Geriatria, doutoranda em Geriatria e Gerontologia pela FMUP</w:t>
      </w:r>
    </w:p>
    <w:p w14:paraId="6761F79D" w14:textId="34651E46" w:rsidR="00933D27" w:rsidRDefault="00933D27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472DE9" w14:textId="4BF30CA8" w:rsidR="00933D27" w:rsidRDefault="00933D27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Dr.ª Patrícia Vicente</w:t>
      </w:r>
      <w:r>
        <w:rPr>
          <w:rFonts w:ascii="Arial" w:hAnsi="Arial" w:cs="Arial"/>
          <w:sz w:val="24"/>
          <w:szCs w:val="24"/>
        </w:rPr>
        <w:t>, médica especialista em Medicina Interna no Hospital S. Francisco Xavier</w:t>
      </w:r>
      <w:r w:rsidR="00BE54FF">
        <w:rPr>
          <w:rFonts w:ascii="Arial" w:hAnsi="Arial" w:cs="Arial"/>
          <w:sz w:val="24"/>
          <w:szCs w:val="24"/>
        </w:rPr>
        <w:t>, mestranda em Cuidados Paliativos</w:t>
      </w:r>
      <w:r w:rsidR="003C4619">
        <w:rPr>
          <w:rFonts w:ascii="Arial" w:hAnsi="Arial" w:cs="Arial"/>
          <w:sz w:val="24"/>
          <w:szCs w:val="24"/>
        </w:rPr>
        <w:t xml:space="preserve"> na Faculdade de Medicina da Universidade de Coimbra</w:t>
      </w:r>
    </w:p>
    <w:p w14:paraId="463960C6" w14:textId="22425A4F" w:rsidR="00EA5AAA" w:rsidRDefault="00EA5AAA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8F3C06" w14:textId="01FA3C41" w:rsidR="00EA5AAA" w:rsidRPr="00933D27" w:rsidRDefault="00EA5AAA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AAA">
        <w:rPr>
          <w:rFonts w:ascii="Arial" w:hAnsi="Arial" w:cs="Arial"/>
          <w:b/>
          <w:bCs/>
          <w:sz w:val="24"/>
          <w:szCs w:val="24"/>
        </w:rPr>
        <w:t>- Dr.ª Cátia Macedo</w:t>
      </w:r>
      <w:r>
        <w:rPr>
          <w:rFonts w:ascii="Arial" w:hAnsi="Arial" w:cs="Arial"/>
          <w:sz w:val="24"/>
          <w:szCs w:val="24"/>
        </w:rPr>
        <w:t xml:space="preserve">, médica especialista em Medicina Interna no </w:t>
      </w:r>
      <w:r>
        <w:rPr>
          <w:rFonts w:ascii="Arial" w:hAnsi="Arial" w:cs="Arial"/>
          <w:sz w:val="24"/>
          <w:szCs w:val="24"/>
        </w:rPr>
        <w:t>CHVNGE</w:t>
      </w:r>
      <w:r>
        <w:rPr>
          <w:rFonts w:ascii="Arial" w:hAnsi="Arial" w:cs="Arial"/>
          <w:sz w:val="24"/>
          <w:szCs w:val="24"/>
        </w:rPr>
        <w:t>, médica da Equipa Intra-Hospitalar de Suporte em Cuidados Paliativos do CHVNGE</w:t>
      </w:r>
    </w:p>
    <w:p w14:paraId="26BBE953" w14:textId="11F2E10F" w:rsid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0B000" w14:textId="184AFBF7" w:rsid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Dr. Bruno Banheiro</w:t>
      </w:r>
      <w:r>
        <w:rPr>
          <w:rFonts w:ascii="Arial" w:hAnsi="Arial" w:cs="Arial"/>
          <w:sz w:val="24"/>
          <w:szCs w:val="24"/>
        </w:rPr>
        <w:t>, médico interno de formação específica em Medicina Intensiva no Centro Hospitalar Universitário do Algarve, pós-graduação em Medicina do Doente Crítico</w:t>
      </w:r>
    </w:p>
    <w:p w14:paraId="3690EACA" w14:textId="77777777" w:rsidR="00F84A16" w:rsidRDefault="00F84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98D79E" w14:textId="11DEDF3A" w:rsidR="00FA53D1" w:rsidRDefault="00EF51DA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Programa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07967C3" w14:textId="6C8E6CBE" w:rsidR="00EF51DA" w:rsidRDefault="00EF51DA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3553E3" w14:textId="2843FCFB" w:rsidR="00EF51DA" w:rsidRDefault="00B84528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EF51D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</w:t>
      </w:r>
      <w:r w:rsidR="00EF51DA">
        <w:rPr>
          <w:rFonts w:ascii="Arial" w:hAnsi="Arial" w:cs="Arial"/>
          <w:sz w:val="24"/>
          <w:szCs w:val="24"/>
        </w:rPr>
        <w:t>0-1</w:t>
      </w:r>
      <w:r w:rsidR="00ED2F90">
        <w:rPr>
          <w:rFonts w:ascii="Arial" w:hAnsi="Arial" w:cs="Arial"/>
          <w:sz w:val="24"/>
          <w:szCs w:val="24"/>
        </w:rPr>
        <w:t>1</w:t>
      </w:r>
      <w:r w:rsidR="00EF51D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0</w:t>
      </w:r>
      <w:r w:rsidR="00EF51DA">
        <w:rPr>
          <w:rFonts w:ascii="Arial" w:hAnsi="Arial" w:cs="Arial"/>
          <w:sz w:val="24"/>
          <w:szCs w:val="24"/>
        </w:rPr>
        <w:t>0</w:t>
      </w:r>
    </w:p>
    <w:p w14:paraId="68BD563A" w14:textId="573E978D" w:rsidR="00EF51DA" w:rsidRPr="00EF51DA" w:rsidRDefault="00EF51DA" w:rsidP="00FA53D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F51DA">
        <w:rPr>
          <w:rFonts w:ascii="Arial" w:hAnsi="Arial" w:cs="Arial"/>
          <w:b/>
          <w:bCs/>
          <w:sz w:val="28"/>
          <w:szCs w:val="28"/>
          <w:highlight w:val="lightGray"/>
        </w:rPr>
        <w:t>Hemostase e cascata da coagulação: onde actuam os fármacos?</w:t>
      </w:r>
      <w:r w:rsidRPr="00EF51D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FDA6C2" w14:textId="7FD22A6E" w:rsidR="00EF51DA" w:rsidRDefault="00EF51DA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>: Professora Doutora Ana Bela Sarmento</w:t>
      </w:r>
    </w:p>
    <w:p w14:paraId="5CDFF028" w14:textId="160D1D5A" w:rsidR="00EF51DA" w:rsidRDefault="00EF51DA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2BD1FA" w14:textId="0AF3FBFE" w:rsidR="00EF51DA" w:rsidRDefault="00ED2F90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84528">
        <w:rPr>
          <w:rFonts w:ascii="Arial" w:hAnsi="Arial" w:cs="Arial"/>
          <w:sz w:val="24"/>
          <w:szCs w:val="24"/>
        </w:rPr>
        <w:t>1</w:t>
      </w:r>
      <w:r w:rsidR="00EF51DA">
        <w:rPr>
          <w:rFonts w:ascii="Arial" w:hAnsi="Arial" w:cs="Arial"/>
          <w:sz w:val="24"/>
          <w:szCs w:val="24"/>
        </w:rPr>
        <w:t>h</w:t>
      </w:r>
      <w:r w:rsidR="00B84528">
        <w:rPr>
          <w:rFonts w:ascii="Arial" w:hAnsi="Arial" w:cs="Arial"/>
          <w:sz w:val="24"/>
          <w:szCs w:val="24"/>
        </w:rPr>
        <w:t>3</w:t>
      </w:r>
      <w:r w:rsidR="00EF51DA">
        <w:rPr>
          <w:rFonts w:ascii="Arial" w:hAnsi="Arial" w:cs="Arial"/>
          <w:sz w:val="24"/>
          <w:szCs w:val="24"/>
        </w:rPr>
        <w:t>0-</w:t>
      </w:r>
      <w:r>
        <w:rPr>
          <w:rFonts w:ascii="Arial" w:hAnsi="Arial" w:cs="Arial"/>
          <w:sz w:val="24"/>
          <w:szCs w:val="24"/>
        </w:rPr>
        <w:t>13</w:t>
      </w:r>
      <w:r w:rsidR="00EF51DA">
        <w:rPr>
          <w:rFonts w:ascii="Arial" w:hAnsi="Arial" w:cs="Arial"/>
          <w:sz w:val="24"/>
          <w:szCs w:val="24"/>
        </w:rPr>
        <w:t>h</w:t>
      </w:r>
      <w:r w:rsidR="00B84528">
        <w:rPr>
          <w:rFonts w:ascii="Arial" w:hAnsi="Arial" w:cs="Arial"/>
          <w:sz w:val="24"/>
          <w:szCs w:val="24"/>
        </w:rPr>
        <w:t>0</w:t>
      </w:r>
      <w:r w:rsidR="00EF51DA">
        <w:rPr>
          <w:rFonts w:ascii="Arial" w:hAnsi="Arial" w:cs="Arial"/>
          <w:sz w:val="24"/>
          <w:szCs w:val="24"/>
        </w:rPr>
        <w:t>0</w:t>
      </w:r>
    </w:p>
    <w:p w14:paraId="27660895" w14:textId="77777777" w:rsidR="00B84528" w:rsidRDefault="00B84528" w:rsidP="00B84528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F51DA">
        <w:rPr>
          <w:rFonts w:ascii="Arial" w:hAnsi="Arial" w:cs="Arial"/>
          <w:b/>
          <w:bCs/>
          <w:sz w:val="28"/>
          <w:szCs w:val="28"/>
          <w:highlight w:val="lightGray"/>
        </w:rPr>
        <w:t>Hipocoagulação no TEV</w:t>
      </w:r>
    </w:p>
    <w:p w14:paraId="659E16F6" w14:textId="78A9DD7F" w:rsidR="00B84528" w:rsidRDefault="00EF51DA" w:rsidP="00B845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>: Dr.</w:t>
      </w:r>
      <w:r w:rsidR="00331562">
        <w:rPr>
          <w:rFonts w:ascii="Arial" w:hAnsi="Arial" w:cs="Arial"/>
          <w:sz w:val="24"/>
          <w:szCs w:val="24"/>
        </w:rPr>
        <w:t xml:space="preserve">ª </w:t>
      </w:r>
      <w:r w:rsidR="00B84528">
        <w:rPr>
          <w:rFonts w:ascii="Arial" w:hAnsi="Arial" w:cs="Arial"/>
          <w:sz w:val="24"/>
          <w:szCs w:val="24"/>
        </w:rPr>
        <w:t>João Rocha Neves</w:t>
      </w:r>
      <w:r w:rsidR="00CA7F3E">
        <w:rPr>
          <w:rFonts w:ascii="Arial" w:hAnsi="Arial" w:cs="Arial"/>
          <w:sz w:val="24"/>
          <w:szCs w:val="24"/>
        </w:rPr>
        <w:t xml:space="preserve"> e Dr.ª Patrícia Vicente</w:t>
      </w:r>
    </w:p>
    <w:p w14:paraId="2E5C605A" w14:textId="28E930D7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BE977E" w14:textId="73DFB047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2F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h00-1</w:t>
      </w:r>
      <w:r w:rsidR="00ED2F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h</w:t>
      </w:r>
      <w:r w:rsidR="00ED2F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14:paraId="3FC66FF3" w14:textId="3CFF455F" w:rsidR="00EF51DA" w:rsidRDefault="00EF51DA" w:rsidP="00EF51DA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F51DA">
        <w:rPr>
          <w:rFonts w:ascii="Arial" w:hAnsi="Arial" w:cs="Arial"/>
          <w:b/>
          <w:bCs/>
          <w:sz w:val="28"/>
          <w:szCs w:val="28"/>
          <w:highlight w:val="lightGray"/>
        </w:rPr>
        <w:t>Abordagem terapêutica da F</w:t>
      </w:r>
      <w:r w:rsidR="00ED2F90" w:rsidRPr="00ED2F90">
        <w:rPr>
          <w:rFonts w:ascii="Arial" w:hAnsi="Arial" w:cs="Arial"/>
          <w:b/>
          <w:bCs/>
          <w:sz w:val="28"/>
          <w:szCs w:val="28"/>
          <w:highlight w:val="lightGray"/>
        </w:rPr>
        <w:t>A</w:t>
      </w:r>
    </w:p>
    <w:p w14:paraId="3AC19971" w14:textId="2CF9C6EE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 xml:space="preserve">: Dr.ª </w:t>
      </w:r>
      <w:r w:rsidR="00CA7F3E">
        <w:rPr>
          <w:rFonts w:ascii="Arial" w:hAnsi="Arial" w:cs="Arial"/>
          <w:sz w:val="24"/>
          <w:szCs w:val="24"/>
        </w:rPr>
        <w:t>Rafaela Veríssimo</w:t>
      </w:r>
      <w:r w:rsidR="00ED2F90">
        <w:rPr>
          <w:rFonts w:ascii="Arial" w:hAnsi="Arial" w:cs="Arial"/>
          <w:sz w:val="24"/>
          <w:szCs w:val="24"/>
        </w:rPr>
        <w:t xml:space="preserve"> e Dr. Bruno Banheiro</w:t>
      </w:r>
    </w:p>
    <w:p w14:paraId="4D6C0A7E" w14:textId="44DB67EA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4460B" w14:textId="043B9E19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16h00</w:t>
      </w:r>
      <w:r w:rsidR="00ED2F90">
        <w:rPr>
          <w:rFonts w:ascii="Arial" w:hAnsi="Arial" w:cs="Arial"/>
          <w:sz w:val="24"/>
          <w:szCs w:val="24"/>
        </w:rPr>
        <w:t>-17H30</w:t>
      </w:r>
    </w:p>
    <w:p w14:paraId="5478514D" w14:textId="61580721" w:rsidR="00B84528" w:rsidRDefault="00CA7F3E" w:rsidP="00B84528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CA7F3E">
        <w:rPr>
          <w:rFonts w:ascii="Arial" w:hAnsi="Arial" w:cs="Arial"/>
          <w:b/>
          <w:bCs/>
          <w:sz w:val="28"/>
          <w:szCs w:val="28"/>
          <w:highlight w:val="lightGray"/>
        </w:rPr>
        <w:t>Hipocoagulação e doença neoplásica</w:t>
      </w:r>
    </w:p>
    <w:p w14:paraId="253FBC37" w14:textId="6FF959B3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>: Dr.</w:t>
      </w:r>
      <w:r w:rsidR="00EA5AAA">
        <w:rPr>
          <w:rFonts w:ascii="Arial" w:hAnsi="Arial" w:cs="Arial"/>
          <w:sz w:val="24"/>
          <w:szCs w:val="24"/>
        </w:rPr>
        <w:t>ª Cátia Macedo</w:t>
      </w:r>
    </w:p>
    <w:p w14:paraId="1344CCB8" w14:textId="2F0D5170" w:rsidR="00DF50C1" w:rsidRDefault="00DF50C1" w:rsidP="00DF50C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F9F90D" w14:textId="77777777" w:rsidR="00ED2F90" w:rsidRDefault="00ED2F90" w:rsidP="00DF50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038146" w14:textId="231CEBF5" w:rsidR="00EF51DA" w:rsidRDefault="003C24E0" w:rsidP="00501CA6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1CA6">
        <w:rPr>
          <w:rFonts w:ascii="Arial" w:hAnsi="Arial" w:cs="Arial"/>
          <w:b/>
          <w:bCs/>
          <w:sz w:val="28"/>
          <w:szCs w:val="28"/>
          <w:u w:val="single"/>
        </w:rPr>
        <w:t xml:space="preserve">AVALIAÇÃO ONLINE – </w:t>
      </w:r>
      <w:r w:rsidR="00ED2F90">
        <w:rPr>
          <w:rFonts w:ascii="Arial" w:hAnsi="Arial" w:cs="Arial"/>
          <w:b/>
          <w:bCs/>
          <w:sz w:val="28"/>
          <w:szCs w:val="28"/>
          <w:u w:val="single"/>
        </w:rPr>
        <w:t>após terminarem as sessões (30min)</w:t>
      </w:r>
    </w:p>
    <w:p w14:paraId="2794DB64" w14:textId="14B14673" w:rsidR="002A7061" w:rsidRDefault="002A7061" w:rsidP="00501CA6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3030DF" w14:textId="0CDD32E6" w:rsidR="002A7061" w:rsidRPr="002A7061" w:rsidRDefault="002A7061" w:rsidP="002A7061">
      <w:pPr>
        <w:spacing w:after="0"/>
        <w:rPr>
          <w:rFonts w:ascii="Arial" w:hAnsi="Arial" w:cs="Arial"/>
          <w:sz w:val="28"/>
          <w:szCs w:val="28"/>
        </w:rPr>
      </w:pPr>
    </w:p>
    <w:sectPr w:rsidR="002A7061" w:rsidRPr="002A7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D1"/>
    <w:rsid w:val="00221D68"/>
    <w:rsid w:val="002A7061"/>
    <w:rsid w:val="00331562"/>
    <w:rsid w:val="003C24E0"/>
    <w:rsid w:val="003C4619"/>
    <w:rsid w:val="00501CA6"/>
    <w:rsid w:val="005C05F5"/>
    <w:rsid w:val="007E7882"/>
    <w:rsid w:val="008E66F2"/>
    <w:rsid w:val="00933D27"/>
    <w:rsid w:val="00A6470B"/>
    <w:rsid w:val="00B84528"/>
    <w:rsid w:val="00BD297D"/>
    <w:rsid w:val="00BE54FF"/>
    <w:rsid w:val="00CA7F3E"/>
    <w:rsid w:val="00CB3F1D"/>
    <w:rsid w:val="00DF50C1"/>
    <w:rsid w:val="00EA5AAA"/>
    <w:rsid w:val="00ED2F90"/>
    <w:rsid w:val="00EF51DA"/>
    <w:rsid w:val="00F47FA6"/>
    <w:rsid w:val="00F84A16"/>
    <w:rsid w:val="00F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4AEC"/>
  <w15:chartTrackingRefBased/>
  <w15:docId w15:val="{4D73F2E0-9CEC-4280-8801-991F65E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53D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Ribeiro</dc:creator>
  <cp:keywords/>
  <dc:description/>
  <cp:lastModifiedBy>Hugo Ribeiro</cp:lastModifiedBy>
  <cp:revision>5</cp:revision>
  <dcterms:created xsi:type="dcterms:W3CDTF">2021-09-21T16:01:00Z</dcterms:created>
  <dcterms:modified xsi:type="dcterms:W3CDTF">2021-10-07T20:06:00Z</dcterms:modified>
</cp:coreProperties>
</file>